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F0" w:rsidRPr="004C5A8C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C145F0" w:rsidRPr="000A6845" w:rsidRDefault="00C145F0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D8021F">
        <w:rPr>
          <w:rFonts w:asciiTheme="minorHAnsi" w:hAnsiTheme="minorHAnsi" w:cs="Arial"/>
          <w:b/>
          <w:lang w:val="en-ZA"/>
        </w:rPr>
        <w:t>1</w:t>
      </w:r>
      <w:r w:rsidR="00C37B35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 w:rsidR="00D8021F">
        <w:rPr>
          <w:rFonts w:asciiTheme="minorHAnsi" w:hAnsiTheme="minorHAnsi" w:cs="Arial"/>
          <w:b/>
          <w:lang w:val="en-ZA"/>
        </w:rPr>
        <w:t xml:space="preserve"> January</w:t>
      </w:r>
      <w:r w:rsidR="00453543">
        <w:rPr>
          <w:rFonts w:asciiTheme="minorHAnsi" w:hAnsiTheme="minorHAnsi" w:cs="Arial"/>
          <w:b/>
          <w:lang w:val="en-ZA"/>
        </w:rPr>
        <w:t xml:space="preserve"> </w:t>
      </w:r>
      <w:r w:rsidR="00C73DDF">
        <w:rPr>
          <w:rFonts w:asciiTheme="minorHAnsi" w:hAnsiTheme="minorHAnsi" w:cs="Arial"/>
          <w:b/>
          <w:lang w:val="en-ZA"/>
        </w:rPr>
        <w:t>20</w:t>
      </w:r>
      <w:r w:rsidR="00D8021F">
        <w:rPr>
          <w:rFonts w:asciiTheme="minorHAnsi" w:hAnsiTheme="minorHAnsi" w:cs="Arial"/>
          <w:b/>
          <w:lang w:val="en-ZA"/>
        </w:rPr>
        <w:t>20</w:t>
      </w:r>
    </w:p>
    <w:p w:rsidR="00C145F0" w:rsidRPr="004C5A8C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b/>
          <w:smallCaps/>
          <w:lang w:val="en-ZA"/>
        </w:rPr>
        <w:t>Subject:</w:t>
      </w:r>
      <w:r w:rsidRPr="004C5A8C">
        <w:rPr>
          <w:rFonts w:asciiTheme="minorHAnsi" w:hAnsiTheme="minorHAnsi" w:cs="Arial"/>
          <w:b/>
          <w:lang w:val="en-ZA"/>
        </w:rPr>
        <w:t xml:space="preserve">   </w:t>
      </w:r>
      <w:r w:rsidR="004171E9" w:rsidRPr="004C5A8C">
        <w:rPr>
          <w:rFonts w:asciiTheme="minorHAnsi" w:hAnsiTheme="minorHAnsi" w:cs="Arial"/>
          <w:lang w:val="en-ZA"/>
        </w:rPr>
        <w:t>Full Capital Redemption</w:t>
      </w:r>
      <w:r w:rsidR="00AB62BD">
        <w:rPr>
          <w:rFonts w:asciiTheme="minorHAnsi" w:hAnsiTheme="minorHAnsi" w:cs="Arial"/>
          <w:lang w:val="en-ZA"/>
        </w:rPr>
        <w:t xml:space="preserve"> – Callable Bonds</w:t>
      </w:r>
      <w:r w:rsidRPr="004C5A8C">
        <w:rPr>
          <w:rFonts w:asciiTheme="minorHAnsi" w:hAnsiTheme="minorHAnsi" w:cs="Arial"/>
          <w:lang w:val="en-ZA"/>
        </w:rPr>
        <w:tab/>
      </w:r>
    </w:p>
    <w:p w:rsidR="00C145F0" w:rsidRPr="004C5A8C" w:rsidRDefault="00C145F0" w:rsidP="00C145F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C5A8C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B62BD">
        <w:rPr>
          <w:rFonts w:asciiTheme="minorHAnsi" w:hAnsiTheme="minorHAnsi" w:cs="Arial"/>
          <w:b/>
          <w:i/>
          <w:lang w:val="en-ZA"/>
        </w:rPr>
        <w:t xml:space="preserve"> </w:t>
      </w:r>
      <w:r w:rsidRPr="004C5A8C">
        <w:rPr>
          <w:rFonts w:asciiTheme="minorHAnsi" w:hAnsiTheme="minorHAnsi" w:cs="Arial"/>
          <w:b/>
          <w:i/>
          <w:lang w:val="en-ZA"/>
        </w:rPr>
        <w:t>–“</w:t>
      </w:r>
      <w:r w:rsidR="00AE439E">
        <w:rPr>
          <w:rFonts w:asciiTheme="minorHAnsi" w:hAnsiTheme="minorHAnsi" w:cs="Arial"/>
          <w:b/>
          <w:i/>
          <w:lang w:val="en-ZA"/>
        </w:rPr>
        <w:t>IV0</w:t>
      </w:r>
      <w:r w:rsidR="00D8021F">
        <w:rPr>
          <w:rFonts w:asciiTheme="minorHAnsi" w:hAnsiTheme="minorHAnsi" w:cs="Arial"/>
          <w:b/>
          <w:i/>
          <w:lang w:val="en-ZA"/>
        </w:rPr>
        <w:t>30A; IV030</w:t>
      </w:r>
      <w:r w:rsidRPr="004C5A8C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4C5A8C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4C5A8C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4C5A8C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INVESTEC BANK LIMITED</w:t>
      </w:r>
      <w:r w:rsidRPr="004C5A8C">
        <w:rPr>
          <w:rFonts w:asciiTheme="minorHAnsi" w:hAnsiTheme="minorHAnsi"/>
          <w:lang w:val="en-ZA"/>
        </w:rPr>
        <w:t xml:space="preserve"> notes, investors are herewith advised of the full</w:t>
      </w:r>
      <w:r w:rsidRPr="004C5A8C">
        <w:rPr>
          <w:rFonts w:asciiTheme="minorHAnsi" w:hAnsiTheme="minorHAnsi"/>
          <w:b/>
          <w:i/>
          <w:lang w:val="en-ZA"/>
        </w:rPr>
        <w:t xml:space="preserve"> </w:t>
      </w:r>
      <w:r w:rsidRPr="004C5A8C">
        <w:rPr>
          <w:rFonts w:asciiTheme="minorHAnsi" w:hAnsiTheme="minorHAnsi"/>
          <w:lang w:val="en-ZA"/>
        </w:rPr>
        <w:t xml:space="preserve">capital redemption of the below notes effective </w:t>
      </w:r>
      <w:r w:rsidR="00D8021F">
        <w:rPr>
          <w:rFonts w:asciiTheme="minorHAnsi" w:hAnsiTheme="minorHAnsi"/>
          <w:b/>
          <w:lang w:val="en-ZA"/>
        </w:rPr>
        <w:t>31 January</w:t>
      </w:r>
      <w:r w:rsidR="005F3672">
        <w:rPr>
          <w:rFonts w:asciiTheme="minorHAnsi" w:hAnsiTheme="minorHAnsi"/>
          <w:b/>
          <w:lang w:val="en-ZA"/>
        </w:rPr>
        <w:t xml:space="preserve"> </w:t>
      </w:r>
      <w:r w:rsidR="00C73DDF">
        <w:rPr>
          <w:rFonts w:asciiTheme="minorHAnsi" w:hAnsiTheme="minorHAnsi"/>
          <w:b/>
          <w:lang w:val="en-ZA"/>
        </w:rPr>
        <w:t>2</w:t>
      </w:r>
      <w:r w:rsidR="00C83733">
        <w:rPr>
          <w:rFonts w:asciiTheme="minorHAnsi" w:hAnsiTheme="minorHAnsi"/>
          <w:b/>
          <w:lang w:val="en-ZA"/>
        </w:rPr>
        <w:t>0</w:t>
      </w:r>
      <w:r w:rsidR="00D8021F">
        <w:rPr>
          <w:rFonts w:asciiTheme="minorHAnsi" w:hAnsiTheme="minorHAnsi"/>
          <w:b/>
          <w:lang w:val="en-ZA"/>
        </w:rPr>
        <w:t>20</w:t>
      </w:r>
      <w:r w:rsidRPr="004C5A8C">
        <w:rPr>
          <w:rFonts w:asciiTheme="minorHAnsi" w:hAnsiTheme="minorHAnsi"/>
          <w:b/>
          <w:lang w:val="en-ZA"/>
        </w:rPr>
        <w:t>.</w:t>
      </w:r>
    </w:p>
    <w:p w:rsidR="00C145F0" w:rsidRPr="004C5A8C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C145F0" w:rsidRPr="004C5A8C" w:rsidTr="00D8021F">
        <w:trPr>
          <w:jc w:val="center"/>
        </w:trPr>
        <w:tc>
          <w:tcPr>
            <w:tcW w:w="1871" w:type="dxa"/>
          </w:tcPr>
          <w:p w:rsidR="00C145F0" w:rsidRPr="004C5A8C" w:rsidRDefault="00C145F0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C145F0" w:rsidRPr="004C5A8C" w:rsidRDefault="00C145F0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C145F0" w:rsidRPr="004C5A8C" w:rsidRDefault="00C145F0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4C5A8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C145F0" w:rsidRPr="004C5A8C" w:rsidRDefault="00C145F0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C145F0" w:rsidRPr="004C5A8C" w:rsidTr="00D8021F">
        <w:trPr>
          <w:jc w:val="center"/>
        </w:trPr>
        <w:tc>
          <w:tcPr>
            <w:tcW w:w="1871" w:type="dxa"/>
          </w:tcPr>
          <w:p w:rsidR="00C145F0" w:rsidRPr="004C5A8C" w:rsidRDefault="00AE439E" w:rsidP="00D8021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IV0</w:t>
            </w:r>
            <w:r w:rsidR="00D8021F">
              <w:rPr>
                <w:rFonts w:asciiTheme="minorHAnsi" w:hAnsiTheme="minorHAnsi" w:cs="Arial"/>
                <w:b/>
                <w:i/>
                <w:lang w:val="en-ZA"/>
              </w:rPr>
              <w:t>30A</w:t>
            </w:r>
            <w:r w:rsidR="008F3BC6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ZAG000</w:t>
            </w:r>
            <w:r w:rsidR="00D8021F">
              <w:rPr>
                <w:rFonts w:asciiTheme="minorHAnsi" w:hAnsiTheme="minorHAnsi" w:cs="Arial"/>
                <w:b/>
                <w:i/>
                <w:lang w:val="en-ZA"/>
              </w:rPr>
              <w:t>100884</w:t>
            </w:r>
          </w:p>
        </w:tc>
        <w:tc>
          <w:tcPr>
            <w:tcW w:w="2925" w:type="dxa"/>
          </w:tcPr>
          <w:p w:rsidR="00C145F0" w:rsidRDefault="008F3BC6" w:rsidP="00AB62BD">
            <w:pPr>
              <w:ind w:right="93"/>
              <w:rPr>
                <w:rFonts w:asciiTheme="minorHAnsi" w:hAnsiTheme="minorHAnsi" w:cs="Arial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C145F0">
              <w:rPr>
                <w:rFonts w:asciiTheme="minorHAnsi" w:hAnsiTheme="minorHAnsi" w:cs="Arial"/>
                <w:lang w:val="en-ZA"/>
              </w:rPr>
              <w:t>R</w:t>
            </w:r>
            <w:r>
              <w:rPr>
                <w:rFonts w:asciiTheme="minorHAnsi" w:hAnsiTheme="minorHAnsi" w:cs="Arial"/>
                <w:lang w:val="en-ZA"/>
              </w:rPr>
              <w:t xml:space="preserve"> </w:t>
            </w:r>
            <w:r w:rsidR="00D8021F">
              <w:rPr>
                <w:rFonts w:asciiTheme="minorHAnsi" w:hAnsiTheme="minorHAnsi" w:cs="Arial"/>
                <w:lang w:val="en-ZA"/>
              </w:rPr>
              <w:t>35</w:t>
            </w:r>
            <w:r w:rsidR="00AE439E">
              <w:rPr>
                <w:rFonts w:asciiTheme="minorHAnsi" w:hAnsiTheme="minorHAnsi" w:cs="Arial"/>
                <w:lang w:val="en-ZA"/>
              </w:rPr>
              <w:t>0,000,000.00</w:t>
            </w:r>
          </w:p>
          <w:p w:rsidR="00AB62BD" w:rsidRPr="004C5A8C" w:rsidRDefault="00AB62BD" w:rsidP="00AB62B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C145F0" w:rsidRPr="004C5A8C" w:rsidRDefault="00C145F0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C145F0" w:rsidRPr="004C5A8C" w:rsidRDefault="00C145F0" w:rsidP="00D8021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8F3BC6"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  <w:tr w:rsidR="00D8021F" w:rsidRPr="004C5A8C" w:rsidTr="00D8021F">
        <w:trPr>
          <w:jc w:val="center"/>
        </w:trPr>
        <w:tc>
          <w:tcPr>
            <w:tcW w:w="1871" w:type="dxa"/>
          </w:tcPr>
          <w:p w:rsidR="00D8021F" w:rsidRPr="00D8021F" w:rsidRDefault="00D8021F" w:rsidP="00D8021F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IV030– ZAG000100553</w:t>
            </w:r>
          </w:p>
        </w:tc>
        <w:tc>
          <w:tcPr>
            <w:tcW w:w="2925" w:type="dxa"/>
          </w:tcPr>
          <w:p w:rsidR="00D8021F" w:rsidRPr="00D8021F" w:rsidRDefault="00D8021F" w:rsidP="00D8021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Pr="00D8021F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>
              <w:rPr>
                <w:rFonts w:asciiTheme="minorHAnsi" w:eastAsia="Times New Roman" w:hAnsiTheme="minorHAnsi"/>
                <w:lang w:val="en-ZA"/>
              </w:rPr>
              <w:t>324</w:t>
            </w:r>
            <w:r w:rsidRPr="00D8021F">
              <w:rPr>
                <w:rFonts w:asciiTheme="minorHAnsi" w:eastAsia="Times New Roman" w:hAnsiTheme="minorHAnsi"/>
                <w:lang w:val="en-ZA"/>
              </w:rPr>
              <w:t>,000,000.00</w:t>
            </w:r>
          </w:p>
          <w:p w:rsidR="00D8021F" w:rsidRPr="004C5A8C" w:rsidRDefault="00D8021F" w:rsidP="00D8021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:rsidR="00D8021F" w:rsidRPr="004C5A8C" w:rsidRDefault="00D8021F" w:rsidP="00D8021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8021F" w:rsidRPr="004C5A8C" w:rsidRDefault="00D8021F" w:rsidP="00D8021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C5A8C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        </w:t>
            </w:r>
            <w:r w:rsidRPr="004C5A8C">
              <w:rPr>
                <w:rFonts w:asciiTheme="minorHAnsi" w:eastAsia="Times New Roman" w:hAnsiTheme="minorHAnsi"/>
                <w:lang w:val="en-ZA"/>
              </w:rPr>
              <w:t xml:space="preserve"> R 0.00</w:t>
            </w:r>
          </w:p>
        </w:tc>
      </w:tr>
    </w:tbl>
    <w:p w:rsidR="00C145F0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04EE3" w:rsidRPr="004C5A8C" w:rsidRDefault="00804EE3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8F3BC6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</w:p>
    <w:p w:rsidR="008F3BC6" w:rsidRDefault="008F3BC6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:rsidR="008F3BC6" w:rsidRDefault="00AE439E" w:rsidP="008F3BC6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Sandile Tshabalala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="008F3BC6">
        <w:rPr>
          <w:rFonts w:asciiTheme="minorHAnsi" w:hAnsiTheme="minorHAnsi" w:cs="Arial"/>
          <w:lang w:val="en-ZA"/>
        </w:rPr>
        <w:t xml:space="preserve">  Investec</w:t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</w:r>
      <w:r w:rsidR="008F3BC6">
        <w:rPr>
          <w:rFonts w:asciiTheme="minorHAnsi" w:hAnsiTheme="minorHAnsi" w:cs="Arial"/>
          <w:lang w:val="en-ZA"/>
        </w:rPr>
        <w:tab/>
        <w:t xml:space="preserve">      +27 11 286</w:t>
      </w:r>
      <w:r>
        <w:rPr>
          <w:rFonts w:asciiTheme="minorHAnsi" w:hAnsiTheme="minorHAnsi" w:cs="Arial"/>
          <w:lang w:val="en-ZA"/>
        </w:rPr>
        <w:t>9477</w:t>
      </w:r>
    </w:p>
    <w:p w:rsidR="008F3BC6" w:rsidRDefault="008F3BC6" w:rsidP="008F3BC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1F" w:rsidRDefault="00D8021F">
      <w:r>
        <w:separator/>
      </w:r>
    </w:p>
  </w:endnote>
  <w:endnote w:type="continuationSeparator" w:id="0">
    <w:p w:rsidR="00D8021F" w:rsidRDefault="00D8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F" w:rsidRDefault="00D8021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D8021F" w:rsidRDefault="00D8021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D8021F" w:rsidRDefault="00D8021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D8021F" w:rsidRPr="00C94EA6" w:rsidRDefault="00D8021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F" w:rsidRPr="000575E4" w:rsidRDefault="00D8021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D8021F" w:rsidRPr="0061041F">
      <w:tc>
        <w:tcPr>
          <w:tcW w:w="1335" w:type="dxa"/>
        </w:tcPr>
        <w:p w:rsidR="00D8021F" w:rsidRPr="0061041F" w:rsidRDefault="00D8021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D8021F" w:rsidRPr="0061041F" w:rsidRDefault="00D8021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D8021F" w:rsidRPr="0061041F" w:rsidRDefault="00D8021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D8021F" w:rsidRPr="0061041F" w:rsidRDefault="00D8021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D8021F" w:rsidRDefault="00D802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1F" w:rsidRDefault="00D8021F">
      <w:r>
        <w:separator/>
      </w:r>
    </w:p>
  </w:footnote>
  <w:footnote w:type="continuationSeparator" w:id="0">
    <w:p w:rsidR="00D8021F" w:rsidRDefault="00D8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F" w:rsidRDefault="00D8021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8021F" w:rsidRDefault="00D8021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F" w:rsidRDefault="00C37B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D8021F" w:rsidRDefault="00D8021F" w:rsidP="00EF6146">
                <w:pPr>
                  <w:jc w:val="right"/>
                </w:pPr>
              </w:p>
              <w:p w:rsidR="00D8021F" w:rsidRDefault="00D8021F" w:rsidP="00EF6146">
                <w:pPr>
                  <w:jc w:val="right"/>
                </w:pPr>
              </w:p>
              <w:p w:rsidR="00D8021F" w:rsidRDefault="00D8021F" w:rsidP="00EF6146">
                <w:pPr>
                  <w:jc w:val="right"/>
                </w:pPr>
              </w:p>
              <w:p w:rsidR="00D8021F" w:rsidRDefault="00D8021F" w:rsidP="00EF6146">
                <w:pPr>
                  <w:jc w:val="right"/>
                </w:pPr>
              </w:p>
              <w:p w:rsidR="00D8021F" w:rsidRDefault="00D8021F" w:rsidP="00EF6146">
                <w:pPr>
                  <w:jc w:val="right"/>
                </w:pPr>
              </w:p>
              <w:p w:rsidR="00D8021F" w:rsidRDefault="00D8021F" w:rsidP="00EF6146">
                <w:pPr>
                  <w:jc w:val="right"/>
                </w:pPr>
              </w:p>
              <w:p w:rsidR="00D8021F" w:rsidRPr="000575E4" w:rsidRDefault="00D8021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D8021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D8021F" w:rsidRPr="0061041F" w:rsidRDefault="00D8021F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D8021F" w:rsidRPr="00866D23" w:rsidRDefault="00D8021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Pr="000575E4" w:rsidRDefault="00D8021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D8021F" w:rsidRPr="0061041F">
      <w:trPr>
        <w:trHeight w:hRule="exact" w:val="2342"/>
        <w:jc w:val="right"/>
      </w:trPr>
      <w:tc>
        <w:tcPr>
          <w:tcW w:w="9752" w:type="dxa"/>
        </w:tcPr>
        <w:p w:rsidR="00D8021F" w:rsidRPr="0061041F" w:rsidRDefault="00D8021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021F" w:rsidRPr="00866D23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Pr="00EF6146" w:rsidRDefault="00D8021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1F" w:rsidRDefault="00C37B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D8021F" w:rsidRDefault="00D8021F" w:rsidP="00BD2E91">
                <w:pPr>
                  <w:jc w:val="right"/>
                </w:pPr>
              </w:p>
              <w:p w:rsidR="00D8021F" w:rsidRDefault="00D8021F" w:rsidP="00BD2E91">
                <w:pPr>
                  <w:jc w:val="right"/>
                </w:pPr>
              </w:p>
              <w:p w:rsidR="00D8021F" w:rsidRDefault="00D8021F" w:rsidP="00BD2E91">
                <w:pPr>
                  <w:jc w:val="right"/>
                </w:pPr>
              </w:p>
              <w:p w:rsidR="00D8021F" w:rsidRDefault="00D8021F" w:rsidP="00BD2E91">
                <w:pPr>
                  <w:jc w:val="right"/>
                </w:pPr>
              </w:p>
              <w:p w:rsidR="00D8021F" w:rsidRDefault="00D8021F" w:rsidP="00BD2E91">
                <w:pPr>
                  <w:jc w:val="right"/>
                </w:pPr>
              </w:p>
              <w:p w:rsidR="00D8021F" w:rsidRDefault="00D8021F" w:rsidP="00BD2E91">
                <w:pPr>
                  <w:jc w:val="right"/>
                </w:pPr>
              </w:p>
              <w:p w:rsidR="00D8021F" w:rsidRPr="000575E4" w:rsidRDefault="00D8021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D8021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D8021F" w:rsidRPr="0061041F" w:rsidRDefault="00D8021F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8021F" w:rsidRPr="00866D23" w:rsidRDefault="00D8021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Pr="000575E4" w:rsidRDefault="00D8021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D8021F" w:rsidRPr="0061041F">
      <w:trPr>
        <w:trHeight w:hRule="exact" w:val="2342"/>
        <w:jc w:val="right"/>
      </w:trPr>
      <w:tc>
        <w:tcPr>
          <w:tcW w:w="9752" w:type="dxa"/>
        </w:tcPr>
        <w:p w:rsidR="00D8021F" w:rsidRPr="0061041F" w:rsidRDefault="00D8021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D8021F" w:rsidRPr="00866D23" w:rsidRDefault="00D80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D8021F" w:rsidRDefault="00D8021F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021F" w:rsidRDefault="00D8021F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D8021F" w:rsidRDefault="00D8021F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D8021F" w:rsidRDefault="00D8021F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480C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5550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2FC"/>
    <w:rsid w:val="003B476E"/>
    <w:rsid w:val="003B47EA"/>
    <w:rsid w:val="003B5942"/>
    <w:rsid w:val="003B68ED"/>
    <w:rsid w:val="003C07A3"/>
    <w:rsid w:val="003C0BF0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3543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3672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37BA"/>
    <w:rsid w:val="007D4500"/>
    <w:rsid w:val="007D67F6"/>
    <w:rsid w:val="007D6A5B"/>
    <w:rsid w:val="007D6EAF"/>
    <w:rsid w:val="007D743C"/>
    <w:rsid w:val="007D768B"/>
    <w:rsid w:val="007E069C"/>
    <w:rsid w:val="007E6302"/>
    <w:rsid w:val="007E6420"/>
    <w:rsid w:val="007E7203"/>
    <w:rsid w:val="007E7B78"/>
    <w:rsid w:val="007F2CEE"/>
    <w:rsid w:val="007F3778"/>
    <w:rsid w:val="007F3B26"/>
    <w:rsid w:val="007F4640"/>
    <w:rsid w:val="007F5445"/>
    <w:rsid w:val="007F67AD"/>
    <w:rsid w:val="008008FE"/>
    <w:rsid w:val="00802614"/>
    <w:rsid w:val="00803EC2"/>
    <w:rsid w:val="00804EE3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BC6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748"/>
    <w:rsid w:val="00AA5B3A"/>
    <w:rsid w:val="00AA6A80"/>
    <w:rsid w:val="00AA6E36"/>
    <w:rsid w:val="00AB1A4B"/>
    <w:rsid w:val="00AB3D83"/>
    <w:rsid w:val="00AB4F35"/>
    <w:rsid w:val="00AB62BD"/>
    <w:rsid w:val="00AB6701"/>
    <w:rsid w:val="00AC2166"/>
    <w:rsid w:val="00AC6E86"/>
    <w:rsid w:val="00AC7449"/>
    <w:rsid w:val="00AC7DD0"/>
    <w:rsid w:val="00AD0567"/>
    <w:rsid w:val="00AD5AF2"/>
    <w:rsid w:val="00AD7E2A"/>
    <w:rsid w:val="00AE439E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37B35"/>
    <w:rsid w:val="00C40F09"/>
    <w:rsid w:val="00C46A57"/>
    <w:rsid w:val="00C51EE9"/>
    <w:rsid w:val="00C53598"/>
    <w:rsid w:val="00C61472"/>
    <w:rsid w:val="00C66211"/>
    <w:rsid w:val="00C70326"/>
    <w:rsid w:val="00C737D8"/>
    <w:rsid w:val="00C73DDF"/>
    <w:rsid w:val="00C757BD"/>
    <w:rsid w:val="00C77179"/>
    <w:rsid w:val="00C77384"/>
    <w:rsid w:val="00C80445"/>
    <w:rsid w:val="00C8083A"/>
    <w:rsid w:val="00C816A0"/>
    <w:rsid w:val="00C83733"/>
    <w:rsid w:val="00C83968"/>
    <w:rsid w:val="00C84D5D"/>
    <w:rsid w:val="00C910C8"/>
    <w:rsid w:val="00C91C93"/>
    <w:rsid w:val="00C92550"/>
    <w:rsid w:val="00C94AD6"/>
    <w:rsid w:val="00C94EA6"/>
    <w:rsid w:val="00C96D58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21F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6ECE"/>
    <w:rsid w:val="00DA704C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5E8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C53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2020-01-30T11:00:00+00:00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3AB49B-B87F-4A6D-AE75-BE9A9996D9EC}"/>
</file>

<file path=customXml/itemProps2.xml><?xml version="1.0" encoding="utf-8"?>
<ds:datastoreItem xmlns:ds="http://schemas.openxmlformats.org/officeDocument/2006/customXml" ds:itemID="{FDBD9FD0-82AB-4762-AB67-711BA1F5AECF}"/>
</file>

<file path=customXml/itemProps3.xml><?xml version="1.0" encoding="utf-8"?>
<ds:datastoreItem xmlns:ds="http://schemas.openxmlformats.org/officeDocument/2006/customXml" ds:itemID="{DCFC1A81-F187-4018-96F4-450DD8B5D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37</cp:revision>
  <cp:lastPrinted>2012-01-03T09:35:00Z</cp:lastPrinted>
  <dcterms:created xsi:type="dcterms:W3CDTF">2012-03-13T14:58:00Z</dcterms:created>
  <dcterms:modified xsi:type="dcterms:W3CDTF">2020-01-15T09:29:00Z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169200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